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60"/>
      </w:tblGrid>
      <w:tr w:rsidR="002C6B81" w:rsidRPr="003F0F1F" w:rsidTr="00446B32">
        <w:trPr>
          <w:trHeight w:val="1702"/>
        </w:trPr>
        <w:tc>
          <w:tcPr>
            <w:tcW w:w="8460" w:type="dxa"/>
          </w:tcPr>
          <w:p w:rsidR="002C6B81" w:rsidRPr="00C1623E" w:rsidRDefault="00474F60" w:rsidP="003F0F1F">
            <w:pPr>
              <w:jc w:val="center"/>
              <w:rPr>
                <w:bCs/>
                <w:sz w:val="22"/>
                <w:szCs w:val="2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09EBAB" wp14:editId="35A2BF56">
                  <wp:extent cx="2797810" cy="1466850"/>
                  <wp:effectExtent l="19050" t="0" r="2540" b="0"/>
                  <wp:docPr id="1" name="Picture 1" descr="aegeanf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egeanf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81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B81" w:rsidRPr="00CC54AC" w:rsidTr="00446B32">
        <w:trPr>
          <w:trHeight w:val="772"/>
        </w:trPr>
        <w:tc>
          <w:tcPr>
            <w:tcW w:w="8460" w:type="dxa"/>
          </w:tcPr>
          <w:p w:rsidR="00BC36BF" w:rsidRPr="00C1623E" w:rsidRDefault="00BC36BF" w:rsidP="00446B32">
            <w:pPr>
              <w:pStyle w:val="a9"/>
              <w:spacing w:after="0"/>
              <w:rPr>
                <w:rFonts w:ascii="Calibri" w:hAnsi="Calibri" w:cs="Lucida Sans Unicode"/>
                <w:color w:val="365F91"/>
                <w:sz w:val="22"/>
                <w:szCs w:val="22"/>
              </w:rPr>
            </w:pPr>
            <w:r w:rsidRPr="00AF3631">
              <w:rPr>
                <w:rFonts w:ascii="Calibri" w:hAnsi="Calibri" w:cs="Lucida Sans Unicode"/>
                <w:color w:val="365F91"/>
                <w:sz w:val="22"/>
                <w:szCs w:val="22"/>
              </w:rPr>
              <w:t>ΠΡΟΓΡΑΜΜΑ ΜΕΤΑΠΤΥΧΙΑΚΩΝ ΣΠΟΥΔΩΝ</w:t>
            </w:r>
          </w:p>
          <w:p w:rsidR="00BC36BF" w:rsidRDefault="00BC36BF" w:rsidP="00446B32">
            <w:pPr>
              <w:pStyle w:val="a9"/>
              <w:spacing w:after="0"/>
              <w:rPr>
                <w:rFonts w:ascii="Calibri" w:hAnsi="Calibri" w:cs="Lucida Sans Unicode"/>
                <w:i/>
                <w:color w:val="365F91"/>
                <w:sz w:val="30"/>
                <w:szCs w:val="30"/>
              </w:rPr>
            </w:pPr>
            <w:r w:rsidRPr="00171325">
              <w:rPr>
                <w:rFonts w:ascii="Calibri" w:hAnsi="Calibri" w:cs="Lucida Sans Unicode"/>
                <w:i/>
                <w:color w:val="365F91"/>
                <w:sz w:val="30"/>
                <w:szCs w:val="30"/>
              </w:rPr>
              <w:t>«Σπουδές στα Μαθηματικά»</w:t>
            </w:r>
          </w:p>
          <w:p w:rsidR="00CC54AC" w:rsidRPr="00C1623E" w:rsidRDefault="002C6B81" w:rsidP="00CC54AC">
            <w:pPr>
              <w:shd w:val="clear" w:color="auto" w:fill="FFFFFF" w:themeFill="background1"/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623E">
              <w:rPr>
                <w:rFonts w:ascii="Arial Black" w:hAnsi="Arial Black" w:cs="Calibri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ΔΕΛΤΙΟ</w:t>
            </w:r>
            <w:r w:rsidRPr="00C1623E">
              <w:rPr>
                <w:rFonts w:ascii="Arial Black" w:hAnsi="Arial Black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1623E">
              <w:rPr>
                <w:rFonts w:ascii="Arial Black" w:hAnsi="Arial Black" w:cs="Calibri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ΕΓΓΡΑΦΗΣ</w:t>
            </w:r>
            <w:r w:rsidRPr="00C1623E">
              <w:rPr>
                <w:rFonts w:ascii="Arial Black" w:hAnsi="Arial Black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C54AC" w:rsidRPr="00C1623E">
              <w:rPr>
                <w:rFonts w:ascii="Arial Black" w:hAnsi="Arial Black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ΣΕ </w:t>
            </w:r>
            <w:r w:rsidRPr="00C1623E">
              <w:rPr>
                <w:rFonts w:ascii="Arial Black" w:hAnsi="Arial Black" w:cs="Calibri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ΜΑΘΗΜΑΤ</w:t>
            </w:r>
            <w:r w:rsidR="00CC54AC" w:rsidRPr="00C1623E">
              <w:rPr>
                <w:rFonts w:ascii="Arial Black" w:hAnsi="Arial Black" w:cs="Calibri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</w:t>
            </w:r>
            <w:r w:rsidRPr="00C1623E">
              <w:rPr>
                <w:rFonts w:ascii="Arial Black" w:hAnsi="Arial Black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2C6B81" w:rsidRPr="00C1623E" w:rsidRDefault="002C6B81" w:rsidP="00CC54AC">
            <w:pPr>
              <w:shd w:val="clear" w:color="auto" w:fill="FFFFFF" w:themeFill="background1"/>
              <w:jc w:val="center"/>
              <w:rPr>
                <w:rFonts w:ascii="Arial Black" w:hAnsi="Arial Black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623E">
              <w:rPr>
                <w:rFonts w:ascii="Arial Black" w:hAnsi="Arial Black" w:cs="Calibri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ΧΕΙΜΕΡΙΝΟΥ</w:t>
            </w:r>
            <w:r w:rsidRPr="00C1623E">
              <w:rPr>
                <w:rFonts w:ascii="Arial Black" w:hAnsi="Arial Black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1623E">
              <w:rPr>
                <w:rFonts w:ascii="Arial Black" w:hAnsi="Arial Black" w:cs="Calibri"/>
                <w:b/>
                <w:bCs/>
                <w:color w:val="0D0D0D"/>
                <w:sz w:val="28"/>
                <w:szCs w:val="28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ΕΞΑΜΗΝΟΥ</w:t>
            </w:r>
          </w:p>
          <w:p w:rsidR="002C6B81" w:rsidRPr="009E5BD2" w:rsidRDefault="002C6B81" w:rsidP="00CC54AC">
            <w:pPr>
              <w:pStyle w:val="1"/>
              <w:shd w:val="clear" w:color="auto" w:fill="FFFFFF" w:themeFill="background1"/>
              <w:rPr>
                <w:rFonts w:ascii="Arial Black" w:hAnsi="Arial Black" w:cs="Times New Roman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623E">
              <w:rPr>
                <w:rFonts w:ascii="Arial Black" w:hAnsi="Arial Black" w:cs="Calibri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ΑΚΑΔΗΜΑΪΚΟΥ</w:t>
            </w:r>
            <w:r w:rsidRPr="00C1623E">
              <w:rPr>
                <w:rFonts w:ascii="Arial Black" w:hAnsi="Arial Black" w:cs="Times New Roman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1623E">
              <w:rPr>
                <w:rFonts w:ascii="Arial Black" w:hAnsi="Arial Black" w:cs="Calibri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ΕΤΟΥΣ</w:t>
            </w:r>
            <w:r w:rsidRPr="00C1623E">
              <w:rPr>
                <w:rFonts w:ascii="Arial Black" w:hAnsi="Arial Black" w:cs="Times New Roman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</w:t>
            </w:r>
            <w:r w:rsidR="00A35CE0" w:rsidRPr="00C1623E">
              <w:rPr>
                <w:rFonts w:ascii="Arial Black" w:hAnsi="Arial Black" w:cs="Times New Roman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9E5BD2">
              <w:rPr>
                <w:rFonts w:ascii="Arial Black" w:hAnsi="Arial Black" w:cs="Times New Roman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A35CE0" w:rsidRPr="00C1623E">
              <w:rPr>
                <w:rFonts w:ascii="Arial Black" w:hAnsi="Arial Black" w:cs="Times New Roman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-201</w:t>
            </w:r>
            <w:r w:rsidR="009E5BD2">
              <w:rPr>
                <w:rFonts w:ascii="Arial Black" w:hAnsi="Arial Black" w:cs="Times New Roman"/>
                <w:color w:val="0D0D0D"/>
                <w:sz w:val="28"/>
                <w:szCs w:val="28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  <w:p w:rsidR="002C6B81" w:rsidRPr="00C1623E" w:rsidRDefault="002C6B81" w:rsidP="003F0F1F">
            <w:pPr>
              <w:spacing w:line="480" w:lineRule="auto"/>
              <w:rPr>
                <w:rFonts w:ascii="Calibri" w:hAnsi="Calibri"/>
                <w:sz w:val="6"/>
                <w:szCs w:val="6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623E">
              <w:rPr>
                <w:rFonts w:ascii="Calibri" w:hAnsi="Calibri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/>
            </w:r>
            <w:r w:rsidRPr="00C1623E">
              <w:rPr>
                <w:rFonts w:ascii="Calibri" w:hAnsi="Calibri"/>
                <w:b/>
                <w:bCs/>
                <w:sz w:val="20"/>
                <w:szCs w:val="20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C1623E">
              <w:rPr>
                <w:rFonts w:ascii="Calibri" w:hAnsi="Calibri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>FILLIN</w:instrText>
            </w:r>
            <w:r w:rsidRPr="00C1623E">
              <w:rPr>
                <w:rFonts w:ascii="Calibri" w:hAnsi="Calibri"/>
                <w:b/>
                <w:bCs/>
                <w:sz w:val="20"/>
                <w:szCs w:val="20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 </w:instrText>
            </w:r>
            <w:r w:rsidRPr="00C1623E">
              <w:rPr>
                <w:rFonts w:ascii="Calibri" w:hAnsi="Calibri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</w:p>
        </w:tc>
      </w:tr>
      <w:tr w:rsidR="00941996" w:rsidRPr="00AF3631" w:rsidTr="00446B32">
        <w:trPr>
          <w:trHeight w:val="163"/>
        </w:trPr>
        <w:tc>
          <w:tcPr>
            <w:tcW w:w="8460" w:type="dxa"/>
          </w:tcPr>
          <w:p w:rsidR="00941996" w:rsidRPr="00C1623E" w:rsidRDefault="00941996" w:rsidP="00CC54AC">
            <w:pPr>
              <w:spacing w:before="240"/>
              <w:rPr>
                <w:rFonts w:ascii="Calibri" w:hAnsi="Calibri"/>
                <w:b/>
                <w:bCs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623E">
              <w:rPr>
                <w:rFonts w:ascii="Calibri" w:hAnsi="Calibri"/>
                <w:b/>
                <w:bCs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ΟΝΟΜΑΤΕΠΩΝΥΜ</w:t>
            </w:r>
            <w:r w:rsidR="00CC54AC" w:rsidRPr="00C1623E">
              <w:rPr>
                <w:rFonts w:ascii="Calibri" w:hAnsi="Calibri"/>
                <w:b/>
                <w:bCs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O:</w:t>
            </w:r>
            <w:r w:rsidR="00CC54AC" w:rsidRPr="00C1623E">
              <w:rPr>
                <w:rFonts w:ascii="Calibri" w:hAnsi="Calibri"/>
                <w:b/>
                <w:bCs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…………………………………………………..</w:t>
            </w:r>
            <w:r w:rsidR="00261934" w:rsidRPr="00C1623E">
              <w:rPr>
                <w:rFonts w:ascii="Calibri" w:hAnsi="Calibri"/>
                <w:b/>
                <w:bCs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</w:t>
            </w:r>
            <w:r w:rsidR="00CC54AC" w:rsidRPr="00C1623E">
              <w:rPr>
                <w:rFonts w:ascii="Calibri" w:hAnsi="Calibri"/>
                <w:b/>
                <w:bCs/>
                <w:sz w:val="16"/>
                <w:szCs w:val="1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……………………………………………………</w:t>
            </w:r>
          </w:p>
        </w:tc>
      </w:tr>
      <w:tr w:rsidR="002C6B81" w:rsidRPr="00CC54AC" w:rsidTr="00446B32">
        <w:trPr>
          <w:trHeight w:val="163"/>
        </w:trPr>
        <w:tc>
          <w:tcPr>
            <w:tcW w:w="8460" w:type="dxa"/>
          </w:tcPr>
          <w:p w:rsidR="002C6B81" w:rsidRPr="00CC54AC" w:rsidRDefault="002C6B81" w:rsidP="00CC54AC">
            <w:pPr>
              <w:spacing w:before="240"/>
              <w:rPr>
                <w:rFonts w:ascii="Calibri" w:hAnsi="Calibri"/>
                <w:b/>
                <w:sz w:val="32"/>
                <w:szCs w:val="32"/>
                <w:lang w:val="el-GR"/>
              </w:rPr>
            </w:pPr>
            <w:r w:rsidRPr="00C1623E">
              <w:rPr>
                <w:rFonts w:ascii="Calibri" w:hAnsi="Calibri"/>
                <w:bCs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ΑΡΙΘΜΟΣ ΜΗΤΡΩΟΥ</w:t>
            </w:r>
            <w:r w:rsidR="00CC54AC" w:rsidRPr="00C1623E">
              <w:rPr>
                <w:rFonts w:ascii="Calibri" w:hAnsi="Calibri"/>
                <w:bCs/>
                <w:sz w:val="32"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C1623E">
              <w:rPr>
                <w:rFonts w:ascii="Calibri" w:hAnsi="Calibri"/>
                <w:bCs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C54AC" w:rsidRPr="00C1623E">
              <w:rPr>
                <w:rFonts w:ascii="Calibri" w:hAnsi="Calibri"/>
                <w:b/>
                <w:bCs/>
                <w:spacing w:val="40"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313</w:t>
            </w:r>
            <w:r w:rsidR="002F40EC" w:rsidRPr="00C1623E">
              <w:rPr>
                <w:rFonts w:ascii="Calibri" w:hAnsi="Calibri"/>
                <w:b/>
                <w:bCs/>
                <w:spacing w:val="40"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</w:t>
            </w:r>
            <w:r w:rsidR="007A0784" w:rsidRPr="00C1623E">
              <w:rPr>
                <w:rFonts w:ascii="Calibri" w:hAnsi="Calibri"/>
                <w:b/>
                <w:bCs/>
                <w:spacing w:val="40"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</w:t>
            </w:r>
            <w:r w:rsidRPr="00C1623E">
              <w:rPr>
                <w:rFonts w:ascii="Calibri" w:hAnsi="Calibri"/>
                <w:b/>
                <w:bCs/>
                <w:spacing w:val="80"/>
                <w:sz w:val="32"/>
                <w:szCs w:val="32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</w:t>
            </w:r>
          </w:p>
        </w:tc>
      </w:tr>
    </w:tbl>
    <w:p w:rsidR="00446B32" w:rsidRPr="00AF3631" w:rsidRDefault="00446B32">
      <w:pPr>
        <w:rPr>
          <w:rFonts w:ascii="Calibri" w:hAnsi="Calibri"/>
          <w:lang w:val="el-GR"/>
        </w:rPr>
      </w:pPr>
    </w:p>
    <w:tbl>
      <w:tblPr>
        <w:tblW w:w="82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2"/>
        <w:gridCol w:w="3767"/>
      </w:tblGrid>
      <w:tr w:rsidR="0040056D" w:rsidRPr="000A5F39" w:rsidTr="00446B32">
        <w:trPr>
          <w:cantSplit/>
        </w:trPr>
        <w:tc>
          <w:tcPr>
            <w:tcW w:w="8289" w:type="dxa"/>
            <w:gridSpan w:val="2"/>
            <w:shd w:val="clear" w:color="auto" w:fill="auto"/>
          </w:tcPr>
          <w:p w:rsidR="0040056D" w:rsidRPr="009A6F21" w:rsidRDefault="000705FF" w:rsidP="00CC54AC">
            <w:pPr>
              <w:spacing w:before="40" w:after="40"/>
              <w:jc w:val="center"/>
              <w:rPr>
                <w:rFonts w:ascii="Calibri" w:hAnsi="Calibri" w:cs="Arial"/>
                <w:b/>
                <w:lang w:val="el-GR"/>
              </w:rPr>
            </w:pPr>
            <w:r w:rsidRPr="00C1623E">
              <w:rPr>
                <w:rFonts w:ascii="Calibri" w:hAnsi="Calibri"/>
                <w:b/>
                <w:bCs/>
                <w:spacing w:val="10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ΧΕΙΜΕΡΙΝΟ</w:t>
            </w:r>
            <w:r w:rsidR="0040056D" w:rsidRPr="00C1623E">
              <w:rPr>
                <w:rFonts w:ascii="Calibri" w:hAnsi="Calibri"/>
                <w:b/>
                <w:bCs/>
                <w:spacing w:val="10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ΕΞΑΜΗΝΟ</w:t>
            </w:r>
            <w:r w:rsidR="00561CE1" w:rsidRPr="00C1623E">
              <w:rPr>
                <w:rFonts w:ascii="Calibri" w:hAnsi="Calibri"/>
                <w:b/>
                <w:bCs/>
                <w:spacing w:val="10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201</w:t>
            </w:r>
            <w:r w:rsidR="009A6F21">
              <w:rPr>
                <w:rFonts w:ascii="Calibri" w:hAnsi="Calibri"/>
                <w:b/>
                <w:bCs/>
                <w:spacing w:val="10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="00561CE1" w:rsidRPr="00C1623E">
              <w:rPr>
                <w:rFonts w:ascii="Calibri" w:hAnsi="Calibri"/>
                <w:b/>
                <w:bCs/>
                <w:spacing w:val="10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-201</w:t>
            </w:r>
            <w:r w:rsidR="009A6F21">
              <w:rPr>
                <w:rFonts w:ascii="Calibri" w:hAnsi="Calibri"/>
                <w:b/>
                <w:bCs/>
                <w:spacing w:val="100"/>
                <w:lang w:val="el-GR"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</w:tc>
      </w:tr>
      <w:tr w:rsidR="00C7349C" w:rsidRPr="009E5BD2" w:rsidTr="00446B32">
        <w:trPr>
          <w:cantSplit/>
        </w:trPr>
        <w:tc>
          <w:tcPr>
            <w:tcW w:w="8289" w:type="dxa"/>
            <w:gridSpan w:val="2"/>
            <w:shd w:val="clear" w:color="auto" w:fill="B8CCE4" w:themeFill="accent1" w:themeFillTint="66"/>
          </w:tcPr>
          <w:p w:rsidR="00C7349C" w:rsidRPr="00C7349C" w:rsidRDefault="00C7349C" w:rsidP="000A5F39">
            <w:pPr>
              <w:spacing w:before="40" w:after="40"/>
              <w:rPr>
                <w:rFonts w:ascii="Calibri" w:hAnsi="Calibri" w:cs="Arial"/>
                <w:i/>
                <w:sz w:val="20"/>
                <w:lang w:val="el-GR"/>
              </w:rPr>
            </w:pPr>
            <w:r w:rsidRPr="00C7349C">
              <w:rPr>
                <w:rFonts w:ascii="Calibri" w:hAnsi="Calibri" w:cs="MgHelveticaUCPol"/>
                <w:b/>
                <w:i/>
                <w:sz w:val="28"/>
                <w:szCs w:val="28"/>
                <w:lang w:val="el-GR"/>
              </w:rPr>
              <w:t>Ομάδα Α (κατεύθυνση «Θεωρητικά Μαθηματικά»)</w:t>
            </w:r>
          </w:p>
        </w:tc>
      </w:tr>
      <w:tr w:rsidR="00617396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617396" w:rsidRPr="00617396" w:rsidRDefault="00617396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313-1104  Άλγεβρα (7,5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Pr="0061739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) </w:t>
            </w:r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(Διδάσκων: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Β</w:t>
            </w:r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l-GR"/>
              </w:rPr>
              <w:t>Μεταφτσής</w:t>
            </w:r>
            <w:proofErr w:type="spellEnd"/>
            <w:r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617396" w:rsidRPr="00AF3631" w:rsidRDefault="00617396" w:rsidP="000A5F39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617396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617396" w:rsidRDefault="00617396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313-110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Διαφορική Γεωμετρία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(7,5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Pr="00617396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) </w:t>
            </w:r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(Διδάσκων: </w:t>
            </w:r>
            <w:r>
              <w:rPr>
                <w:rFonts w:ascii="Calibri" w:hAnsi="Calibri"/>
                <w:sz w:val="22"/>
                <w:szCs w:val="22"/>
                <w:lang w:val="el-GR"/>
              </w:rPr>
              <w:t>Χ</w:t>
            </w:r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l-GR"/>
              </w:rPr>
              <w:t>Τσιχλιάς</w:t>
            </w:r>
            <w:proofErr w:type="spellEnd"/>
            <w:r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617396" w:rsidRPr="00AF3631" w:rsidRDefault="00617396" w:rsidP="000A5F39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DF5E00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DF5E00" w:rsidRPr="007B7A5A" w:rsidRDefault="00AA625F" w:rsidP="00446B32">
            <w:pPr>
              <w:spacing w:before="40" w:after="40"/>
              <w:ind w:left="174"/>
              <w:rPr>
                <w:rFonts w:asciiTheme="minorHAnsi" w:hAnsiTheme="minorHAnsi"/>
                <w:sz w:val="22"/>
                <w:szCs w:val="22"/>
                <w:lang w:val="el-GR"/>
              </w:rPr>
            </w:pPr>
            <w:bookmarkStart w:id="0" w:name="OLE_LINK40"/>
            <w:bookmarkStart w:id="1" w:name="OLE_LINK41"/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313-1107 </w:t>
            </w:r>
            <w:r w:rsidR="00636F25">
              <w:rPr>
                <w:rFonts w:ascii="Calibri" w:hAnsi="Calibri"/>
                <w:b/>
                <w:sz w:val="22"/>
                <w:szCs w:val="22"/>
                <w:lang w:val="el-GR"/>
              </w:rPr>
              <w:t>Συναρτησιακή Ανάλυση</w:t>
            </w:r>
            <w:r w:rsidR="00446B32" w:rsidRPr="00636F25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(Διδάσκων: </w:t>
            </w:r>
            <w:r w:rsidR="00617396">
              <w:rPr>
                <w:rFonts w:ascii="Calibri" w:hAnsi="Calibri"/>
                <w:sz w:val="22"/>
                <w:szCs w:val="22"/>
                <w:lang w:val="el-GR"/>
              </w:rPr>
              <w:t>Ε</w:t>
            </w:r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. </w:t>
            </w:r>
            <w:proofErr w:type="spellStart"/>
            <w:r w:rsidR="00617396">
              <w:rPr>
                <w:rFonts w:ascii="Calibri" w:hAnsi="Calibri"/>
                <w:sz w:val="22"/>
                <w:szCs w:val="22"/>
                <w:lang w:val="el-GR"/>
              </w:rPr>
              <w:t>Φελουζής</w:t>
            </w:r>
            <w:proofErr w:type="spellEnd"/>
            <w:r w:rsidR="00636F25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bookmarkEnd w:id="0"/>
            <w:bookmarkEnd w:id="1"/>
          </w:p>
        </w:tc>
        <w:tc>
          <w:tcPr>
            <w:tcW w:w="3767" w:type="dxa"/>
          </w:tcPr>
          <w:p w:rsidR="00DF5E00" w:rsidRPr="00AF3631" w:rsidRDefault="00DF5E00" w:rsidP="000A5F39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C7349C" w:rsidRPr="009E5BD2" w:rsidTr="00446B32">
        <w:trPr>
          <w:cantSplit/>
        </w:trPr>
        <w:tc>
          <w:tcPr>
            <w:tcW w:w="8289" w:type="dxa"/>
            <w:gridSpan w:val="2"/>
            <w:shd w:val="clear" w:color="auto" w:fill="B8CCE4" w:themeFill="accent1" w:themeFillTint="66"/>
          </w:tcPr>
          <w:p w:rsidR="00C7349C" w:rsidRPr="00C7349C" w:rsidRDefault="00C7349C" w:rsidP="000A5F39">
            <w:pPr>
              <w:spacing w:before="40" w:after="40"/>
              <w:rPr>
                <w:rFonts w:ascii="Calibri" w:hAnsi="Calibri" w:cs="Arial"/>
                <w:i/>
                <w:sz w:val="20"/>
                <w:lang w:val="el-GR"/>
              </w:rPr>
            </w:pPr>
            <w:r w:rsidRPr="00C7349C">
              <w:rPr>
                <w:rFonts w:ascii="Calibri" w:hAnsi="Calibri" w:cs="MgHelveticaUCPol"/>
                <w:b/>
                <w:i/>
                <w:sz w:val="28"/>
                <w:szCs w:val="28"/>
                <w:lang w:val="el-GR"/>
              </w:rPr>
              <w:t>Ομάδα Β (κατεύθυνση «Εφαρμοσμένα Μαθηματικά»)</w:t>
            </w:r>
          </w:p>
        </w:tc>
      </w:tr>
      <w:tr w:rsidR="002C78B2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2C78B2" w:rsidRPr="00446B32" w:rsidRDefault="00120EB9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313-120</w:t>
            </w:r>
            <w:r w:rsidR="00755AAA">
              <w:rPr>
                <w:rFonts w:ascii="Calibri" w:hAnsi="Calibri"/>
                <w:b/>
                <w:sz w:val="22"/>
                <w:szCs w:val="22"/>
                <w:lang w:val="el-GR"/>
              </w:rPr>
              <w:t>5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755AAA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Μερικές Διαφορικές Εξισώσεις (7,5 </w:t>
            </w:r>
            <w:r w:rsidR="00755AAA"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="00755AAA" w:rsidRPr="00755AAA">
              <w:rPr>
                <w:rFonts w:ascii="Calibri" w:hAnsi="Calibri"/>
                <w:b/>
                <w:sz w:val="22"/>
                <w:szCs w:val="22"/>
                <w:lang w:val="el-GR"/>
              </w:rPr>
              <w:t>)</w:t>
            </w:r>
            <w:r w:rsidR="00446B32" w:rsidRPr="00AA35E7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446B32"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(Διδάσκων: Κ. </w:t>
            </w:r>
            <w:proofErr w:type="spellStart"/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>Χουσιάδας</w:t>
            </w:r>
            <w:proofErr w:type="spellEnd"/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2C78B2" w:rsidRPr="00AF3631" w:rsidRDefault="002C78B2" w:rsidP="000A5F39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2C78B2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2C78B2" w:rsidRPr="00446B32" w:rsidRDefault="00120EB9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313-120</w:t>
            </w:r>
            <w:r w:rsidR="00755AAA" w:rsidRPr="00755AAA">
              <w:rPr>
                <w:rFonts w:ascii="Calibri" w:hAnsi="Calibri"/>
                <w:b/>
                <w:sz w:val="22"/>
                <w:szCs w:val="22"/>
                <w:lang w:val="el-GR"/>
              </w:rPr>
              <w:t>9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755AAA">
              <w:rPr>
                <w:rFonts w:ascii="Calibri" w:hAnsi="Calibri"/>
                <w:b/>
                <w:sz w:val="22"/>
                <w:szCs w:val="22"/>
                <w:lang w:val="el-GR"/>
              </w:rPr>
              <w:t>Σύγχρονες Μέθοδοι Εφαρμοσμένων Μαθηματικών</w:t>
            </w:r>
            <w:r w:rsidR="005161B5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5161B5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(7,5 </w:t>
            </w:r>
            <w:r w:rsidR="005161B5"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="005161B5" w:rsidRPr="00755AAA">
              <w:rPr>
                <w:rFonts w:ascii="Calibri" w:hAnsi="Calibri"/>
                <w:b/>
                <w:sz w:val="22"/>
                <w:szCs w:val="22"/>
                <w:lang w:val="el-GR"/>
              </w:rPr>
              <w:t>)</w:t>
            </w:r>
            <w:r w:rsidR="005161B5" w:rsidRPr="00AA35E7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5161B5"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5161B5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 </w:t>
            </w:r>
            <w:r w:rsidR="00446B32"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(Διδάσκων: </w:t>
            </w:r>
            <w:r w:rsidR="00755AAA">
              <w:rPr>
                <w:rFonts w:ascii="Calibri" w:hAnsi="Calibri"/>
                <w:sz w:val="22"/>
                <w:szCs w:val="22"/>
                <w:lang w:val="el-GR"/>
              </w:rPr>
              <w:t>Κ</w:t>
            </w:r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. </w:t>
            </w:r>
            <w:proofErr w:type="spellStart"/>
            <w:r w:rsidR="00755AAA">
              <w:rPr>
                <w:rFonts w:ascii="Calibri" w:hAnsi="Calibri"/>
                <w:sz w:val="22"/>
                <w:szCs w:val="22"/>
                <w:lang w:val="el-GR"/>
              </w:rPr>
              <w:t>Χουσιάδας</w:t>
            </w:r>
            <w:proofErr w:type="spellEnd"/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2C78B2" w:rsidRPr="00AF3631" w:rsidRDefault="002C78B2" w:rsidP="008A190D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794BA8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794BA8" w:rsidRDefault="005161B5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313-120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Στατιστική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(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6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Pr="00755AAA">
              <w:rPr>
                <w:rFonts w:ascii="Calibri" w:hAnsi="Calibri"/>
                <w:b/>
                <w:sz w:val="22"/>
                <w:szCs w:val="22"/>
                <w:lang w:val="el-GR"/>
              </w:rPr>
              <w:t>)</w:t>
            </w:r>
            <w:r w:rsidRPr="00AA35E7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 </w:t>
            </w:r>
            <w:r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>(Διδάσκων:</w:t>
            </w:r>
            <w:r w:rsidR="000326EE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326EE">
              <w:rPr>
                <w:rFonts w:ascii="Calibri" w:hAnsi="Calibri"/>
                <w:sz w:val="22"/>
                <w:szCs w:val="22"/>
                <w:lang w:val="el-GR"/>
              </w:rPr>
              <w:t>Θ.Δημητρακοπούλου</w:t>
            </w:r>
            <w:proofErr w:type="spellEnd"/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794BA8" w:rsidRPr="00AF3631" w:rsidRDefault="00794BA8" w:rsidP="008A190D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794BA8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794BA8" w:rsidRDefault="005161B5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313-120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8 Χρηματοοικονομικά Μαθηματικά 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(6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Pr="00755AAA">
              <w:rPr>
                <w:rFonts w:ascii="Calibri" w:hAnsi="Calibri"/>
                <w:b/>
                <w:sz w:val="22"/>
                <w:szCs w:val="22"/>
                <w:lang w:val="el-GR"/>
              </w:rPr>
              <w:t>)</w:t>
            </w:r>
            <w:r w:rsidRPr="00AA35E7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 </w:t>
            </w:r>
            <w:r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>(Διδάσκων:</w:t>
            </w:r>
            <w:r w:rsidR="000326EE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326EE">
              <w:rPr>
                <w:rFonts w:ascii="Calibri" w:hAnsi="Calibri"/>
                <w:sz w:val="22"/>
                <w:szCs w:val="22"/>
                <w:lang w:val="el-GR"/>
              </w:rPr>
              <w:t>Ν.Χαλιδιάς</w:t>
            </w:r>
            <w:proofErr w:type="spellEnd"/>
            <w:r w:rsidRPr="00AA35E7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794BA8" w:rsidRPr="00AF3631" w:rsidRDefault="00794BA8" w:rsidP="008A190D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  <w:bookmarkStart w:id="2" w:name="_GoBack"/>
            <w:bookmarkEnd w:id="2"/>
          </w:p>
        </w:tc>
      </w:tr>
      <w:tr w:rsidR="00C7349C" w:rsidRPr="00C7349C" w:rsidTr="00446B32">
        <w:trPr>
          <w:cantSplit/>
        </w:trPr>
        <w:tc>
          <w:tcPr>
            <w:tcW w:w="8289" w:type="dxa"/>
            <w:gridSpan w:val="2"/>
            <w:shd w:val="clear" w:color="auto" w:fill="B8CCE4" w:themeFill="accent1" w:themeFillTint="66"/>
          </w:tcPr>
          <w:p w:rsidR="00C7349C" w:rsidRPr="00C7349C" w:rsidRDefault="00C7349C" w:rsidP="000A5F39">
            <w:pPr>
              <w:spacing w:before="40" w:after="40"/>
              <w:rPr>
                <w:rFonts w:ascii="Calibri" w:hAnsi="Calibri" w:cs="Arial"/>
                <w:i/>
                <w:sz w:val="20"/>
                <w:lang w:val="el-GR"/>
              </w:rPr>
            </w:pPr>
            <w:r w:rsidRPr="00C7349C">
              <w:rPr>
                <w:rFonts w:ascii="Calibri" w:hAnsi="Calibri" w:cs="MgHelveticaUCPol"/>
                <w:b/>
                <w:i/>
                <w:sz w:val="28"/>
                <w:szCs w:val="28"/>
                <w:lang w:val="el-GR"/>
              </w:rPr>
              <w:t>Ομάδα Γ</w:t>
            </w:r>
          </w:p>
        </w:tc>
      </w:tr>
      <w:tr w:rsidR="00171325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171325" w:rsidRPr="004B5D27" w:rsidRDefault="00120EB9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313-1306 </w:t>
            </w:r>
            <w:r w:rsidR="00555190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Ιστορία μη Δυτικών Μαθηματικών </w:t>
            </w:r>
            <w:r w:rsidR="00B44E2F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(7,5 </w:t>
            </w:r>
            <w:r w:rsidR="00B44E2F"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="00B44E2F" w:rsidRPr="00755AAA">
              <w:rPr>
                <w:rFonts w:ascii="Calibri" w:hAnsi="Calibri"/>
                <w:b/>
                <w:sz w:val="22"/>
                <w:szCs w:val="22"/>
                <w:lang w:val="el-GR"/>
              </w:rPr>
              <w:t>)</w:t>
            </w:r>
            <w:r w:rsidR="00B44E2F" w:rsidRPr="00AA35E7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B44E2F"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B44E2F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(Διδάσκων: </w:t>
            </w:r>
            <w:r w:rsidR="00555190">
              <w:rPr>
                <w:rFonts w:ascii="Calibri" w:hAnsi="Calibri"/>
                <w:sz w:val="22"/>
                <w:szCs w:val="22"/>
                <w:lang w:val="el-GR"/>
              </w:rPr>
              <w:t>Κ</w:t>
            </w:r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. </w:t>
            </w:r>
            <w:proofErr w:type="spellStart"/>
            <w:r w:rsidR="00555190">
              <w:rPr>
                <w:rFonts w:ascii="Calibri" w:hAnsi="Calibri"/>
                <w:sz w:val="22"/>
                <w:szCs w:val="22"/>
                <w:lang w:val="el-GR"/>
              </w:rPr>
              <w:t>Ζορμπαλά</w:t>
            </w:r>
            <w:proofErr w:type="spellEnd"/>
            <w:r w:rsidR="00446B32" w:rsidRPr="00AA35E7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171325" w:rsidRPr="00AF3631" w:rsidRDefault="00171325" w:rsidP="000A5F39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555190" w:rsidRPr="009E5BD2" w:rsidTr="00794BA8">
        <w:trPr>
          <w:cantSplit/>
        </w:trPr>
        <w:tc>
          <w:tcPr>
            <w:tcW w:w="4522" w:type="dxa"/>
            <w:shd w:val="clear" w:color="auto" w:fill="F2F2F2"/>
          </w:tcPr>
          <w:p w:rsidR="00555190" w:rsidRPr="00AA35E7" w:rsidRDefault="00120EB9" w:rsidP="00446B32">
            <w:pPr>
              <w:spacing w:before="40" w:after="40"/>
              <w:ind w:left="174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313-1305 </w:t>
            </w:r>
            <w:r w:rsidR="00555190" w:rsidRPr="00AA35E7">
              <w:rPr>
                <w:rFonts w:ascii="Calibri" w:hAnsi="Calibri"/>
                <w:b/>
                <w:sz w:val="22"/>
                <w:szCs w:val="22"/>
                <w:lang w:val="el-GR"/>
              </w:rPr>
              <w:t>Νέες Τεχνολογίες στην Εκπαίδευση</w:t>
            </w:r>
            <w:r w:rsidR="00555190"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E60158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(7,5 </w:t>
            </w:r>
            <w:r w:rsidR="00E60158">
              <w:rPr>
                <w:rFonts w:ascii="Calibri" w:hAnsi="Calibri"/>
                <w:b/>
                <w:sz w:val="22"/>
                <w:szCs w:val="22"/>
                <w:lang w:val="en-US"/>
              </w:rPr>
              <w:t>ECTS</w:t>
            </w:r>
            <w:r w:rsidR="00E60158" w:rsidRPr="00755AAA">
              <w:rPr>
                <w:rFonts w:ascii="Calibri" w:hAnsi="Calibri"/>
                <w:b/>
                <w:sz w:val="22"/>
                <w:szCs w:val="22"/>
                <w:lang w:val="el-GR"/>
              </w:rPr>
              <w:t>)</w:t>
            </w:r>
            <w:r w:rsidR="00E60158" w:rsidRPr="00AA35E7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E60158" w:rsidRPr="00446B32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E60158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="00555190" w:rsidRPr="00AA35E7">
              <w:rPr>
                <w:rFonts w:ascii="Calibri" w:hAnsi="Calibri"/>
                <w:sz w:val="22"/>
                <w:szCs w:val="22"/>
                <w:lang w:val="el-GR"/>
              </w:rPr>
              <w:t xml:space="preserve">(Διδάσκων: Α. </w:t>
            </w:r>
            <w:proofErr w:type="spellStart"/>
            <w:r w:rsidR="00555190" w:rsidRPr="00AA35E7">
              <w:rPr>
                <w:rFonts w:ascii="Calibri" w:hAnsi="Calibri"/>
                <w:sz w:val="22"/>
                <w:szCs w:val="22"/>
                <w:lang w:val="el-GR"/>
              </w:rPr>
              <w:t>Παπασαλούρος</w:t>
            </w:r>
            <w:proofErr w:type="spellEnd"/>
            <w:r w:rsidR="00555190" w:rsidRPr="00AA35E7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</w:p>
        </w:tc>
        <w:tc>
          <w:tcPr>
            <w:tcW w:w="3767" w:type="dxa"/>
          </w:tcPr>
          <w:p w:rsidR="00555190" w:rsidRPr="00AF3631" w:rsidRDefault="00555190" w:rsidP="000A5F39">
            <w:pPr>
              <w:spacing w:before="40" w:after="40"/>
              <w:rPr>
                <w:rFonts w:ascii="Calibri" w:hAnsi="Calibri" w:cs="Arial"/>
                <w:sz w:val="20"/>
                <w:lang w:val="el-GR"/>
              </w:rPr>
            </w:pPr>
          </w:p>
        </w:tc>
      </w:tr>
      <w:tr w:rsidR="002C6B81" w:rsidRPr="00AF3631" w:rsidTr="00446B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64"/>
        </w:trPr>
        <w:tc>
          <w:tcPr>
            <w:tcW w:w="8289" w:type="dxa"/>
            <w:gridSpan w:val="2"/>
            <w:vMerge w:val="restart"/>
            <w:shd w:val="clear" w:color="auto" w:fill="auto"/>
            <w:vAlign w:val="center"/>
          </w:tcPr>
          <w:p w:rsidR="007673D7" w:rsidRDefault="007673D7" w:rsidP="00445F95">
            <w:pPr>
              <w:tabs>
                <w:tab w:val="left" w:leader="dot" w:pos="5670"/>
              </w:tabs>
              <w:jc w:val="center"/>
              <w:rPr>
                <w:rFonts w:ascii="Calibri" w:hAnsi="Calibri"/>
                <w:sz w:val="16"/>
                <w:szCs w:val="16"/>
                <w:lang w:val="el-GR"/>
              </w:rPr>
            </w:pPr>
          </w:p>
          <w:p w:rsidR="00AB471A" w:rsidRDefault="002C6B81" w:rsidP="00AB471A">
            <w:pPr>
              <w:tabs>
                <w:tab w:val="left" w:leader="dot" w:pos="5670"/>
              </w:tabs>
              <w:jc w:val="center"/>
              <w:rPr>
                <w:rFonts w:ascii="Calibri" w:hAnsi="Calibri"/>
                <w:sz w:val="16"/>
                <w:szCs w:val="16"/>
                <w:lang w:val="el-GR"/>
              </w:rPr>
            </w:pPr>
            <w:proofErr w:type="spellStart"/>
            <w:r w:rsidRPr="00AF3631">
              <w:rPr>
                <w:rFonts w:ascii="Calibri" w:hAnsi="Calibri"/>
                <w:sz w:val="16"/>
                <w:szCs w:val="16"/>
                <w:lang w:val="el-GR"/>
              </w:rPr>
              <w:t>Καρλόβασι</w:t>
            </w:r>
            <w:proofErr w:type="spellEnd"/>
            <w:r w:rsidRPr="00AF3631">
              <w:rPr>
                <w:rFonts w:ascii="Calibri" w:hAnsi="Calibri"/>
                <w:sz w:val="16"/>
                <w:szCs w:val="16"/>
                <w:lang w:val="el-GR"/>
              </w:rPr>
              <w:t xml:space="preserve">, </w:t>
            </w:r>
            <w:r w:rsidRPr="00AF3631">
              <w:rPr>
                <w:rFonts w:ascii="Calibri" w:hAnsi="Calibri"/>
                <w:color w:val="999999"/>
                <w:szCs w:val="16"/>
                <w:lang w:val="el-GR"/>
              </w:rPr>
              <w:t>____</w:t>
            </w:r>
            <w:r w:rsidRPr="00AF3631">
              <w:rPr>
                <w:rFonts w:ascii="Calibri" w:hAnsi="Calibri"/>
                <w:sz w:val="16"/>
                <w:szCs w:val="16"/>
                <w:lang w:val="el-GR"/>
              </w:rPr>
              <w:t>/</w:t>
            </w:r>
            <w:r w:rsidRPr="00AF3631">
              <w:rPr>
                <w:rFonts w:ascii="Calibri" w:hAnsi="Calibri"/>
                <w:color w:val="999999"/>
                <w:szCs w:val="16"/>
                <w:lang w:val="el-GR"/>
              </w:rPr>
              <w:t>____</w:t>
            </w:r>
            <w:r w:rsidRPr="00AF3631">
              <w:rPr>
                <w:rFonts w:ascii="Calibri" w:hAnsi="Calibri"/>
                <w:sz w:val="16"/>
                <w:szCs w:val="16"/>
                <w:lang w:val="el-GR"/>
              </w:rPr>
              <w:t>/20</w:t>
            </w:r>
            <w:r w:rsidR="00E60158">
              <w:rPr>
                <w:rFonts w:ascii="Calibri" w:hAnsi="Calibri"/>
                <w:sz w:val="16"/>
                <w:szCs w:val="16"/>
                <w:lang w:val="el-GR"/>
              </w:rPr>
              <w:t>18</w:t>
            </w:r>
          </w:p>
          <w:p w:rsidR="002C6B81" w:rsidRPr="00CC54AC" w:rsidRDefault="002C6B81" w:rsidP="00AB471A">
            <w:pPr>
              <w:tabs>
                <w:tab w:val="left" w:leader="dot" w:pos="5670"/>
              </w:tabs>
              <w:jc w:val="center"/>
              <w:rPr>
                <w:rFonts w:ascii="Calibri" w:hAnsi="Calibri"/>
                <w:color w:val="999999"/>
                <w:szCs w:val="16"/>
                <w:lang w:val="el-GR"/>
              </w:rPr>
            </w:pPr>
            <w:r w:rsidRPr="00171325">
              <w:rPr>
                <w:rFonts w:ascii="Calibri" w:hAnsi="Calibri"/>
                <w:sz w:val="16"/>
                <w:szCs w:val="16"/>
                <w:lang w:val="el-GR"/>
              </w:rPr>
              <w:t xml:space="preserve">Ο / Η </w:t>
            </w:r>
            <w:proofErr w:type="spellStart"/>
            <w:r w:rsidRPr="00171325">
              <w:rPr>
                <w:rFonts w:ascii="Calibri" w:hAnsi="Calibri"/>
                <w:sz w:val="16"/>
                <w:szCs w:val="16"/>
                <w:lang w:val="el-GR"/>
              </w:rPr>
              <w:t>Αιτ</w:t>
            </w:r>
            <w:proofErr w:type="spellEnd"/>
            <w:r w:rsidRPr="00171325">
              <w:rPr>
                <w:rFonts w:ascii="Calibri" w:hAnsi="Calibri"/>
                <w:color w:val="999999"/>
                <w:szCs w:val="16"/>
                <w:lang w:val="el-GR"/>
              </w:rPr>
              <w:t>_____</w:t>
            </w:r>
            <w:r w:rsidRPr="00171325">
              <w:rPr>
                <w:rFonts w:ascii="Calibri" w:hAnsi="Calibri"/>
                <w:sz w:val="16"/>
                <w:szCs w:val="16"/>
                <w:lang w:val="el-GR"/>
              </w:rPr>
              <w:t xml:space="preserve"> και </w:t>
            </w:r>
            <w:proofErr w:type="spellStart"/>
            <w:r w:rsidRPr="00171325">
              <w:rPr>
                <w:rFonts w:ascii="Calibri" w:hAnsi="Calibri"/>
                <w:sz w:val="16"/>
                <w:szCs w:val="16"/>
                <w:lang w:val="el-GR"/>
              </w:rPr>
              <w:t>Δηλ</w:t>
            </w:r>
            <w:proofErr w:type="spellEnd"/>
            <w:r w:rsidRPr="00171325">
              <w:rPr>
                <w:rFonts w:ascii="Calibri" w:hAnsi="Calibri"/>
                <w:color w:val="999999"/>
                <w:szCs w:val="16"/>
                <w:lang w:val="el-GR"/>
              </w:rPr>
              <w:t>_____</w:t>
            </w:r>
          </w:p>
          <w:p w:rsidR="00171325" w:rsidRDefault="00171325" w:rsidP="00445F95">
            <w:pPr>
              <w:tabs>
                <w:tab w:val="left" w:leader="dot" w:pos="5670"/>
              </w:tabs>
              <w:spacing w:before="120"/>
              <w:jc w:val="center"/>
              <w:rPr>
                <w:rFonts w:ascii="Calibri" w:hAnsi="Calibri"/>
                <w:sz w:val="16"/>
                <w:szCs w:val="16"/>
                <w:lang w:val="el-GR"/>
              </w:rPr>
            </w:pPr>
          </w:p>
          <w:p w:rsidR="002C6B81" w:rsidRPr="00AF3631" w:rsidRDefault="00AF3631" w:rsidP="00C7349C">
            <w:pPr>
              <w:tabs>
                <w:tab w:val="left" w:leader="dot" w:pos="5670"/>
              </w:tabs>
              <w:spacing w:before="120"/>
              <w:jc w:val="center"/>
              <w:rPr>
                <w:rFonts w:ascii="Calibri" w:hAnsi="Calibri"/>
                <w:color w:val="999999"/>
                <w:sz w:val="12"/>
                <w:szCs w:val="12"/>
                <w:lang w:val="el-GR"/>
              </w:rPr>
            </w:pPr>
            <w:r w:rsidRPr="00171325">
              <w:rPr>
                <w:rFonts w:ascii="Calibri" w:hAnsi="Calibri"/>
                <w:sz w:val="16"/>
                <w:szCs w:val="16"/>
                <w:lang w:val="el-GR"/>
              </w:rPr>
              <w:t>Υπογραφή</w:t>
            </w:r>
          </w:p>
        </w:tc>
      </w:tr>
      <w:tr w:rsidR="002C6B81" w:rsidRPr="00AF3631" w:rsidTr="00446B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195"/>
        </w:trPr>
        <w:tc>
          <w:tcPr>
            <w:tcW w:w="828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6B81" w:rsidRPr="00AF3631" w:rsidRDefault="002C6B81" w:rsidP="00445F95">
            <w:pPr>
              <w:tabs>
                <w:tab w:val="left" w:leader="dot" w:pos="5670"/>
              </w:tabs>
              <w:jc w:val="center"/>
              <w:rPr>
                <w:rFonts w:ascii="Calibri" w:hAnsi="Calibri"/>
                <w:sz w:val="16"/>
                <w:szCs w:val="16"/>
                <w:lang w:val="el-GR"/>
              </w:rPr>
            </w:pPr>
          </w:p>
        </w:tc>
      </w:tr>
      <w:tr w:rsidR="002C6B81" w:rsidRPr="00AF3631" w:rsidTr="00446B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8289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2C6B81" w:rsidRPr="00AF3631" w:rsidRDefault="002C6B81" w:rsidP="00445F95">
            <w:pPr>
              <w:tabs>
                <w:tab w:val="left" w:leader="dot" w:pos="5670"/>
              </w:tabs>
              <w:jc w:val="center"/>
              <w:rPr>
                <w:rFonts w:ascii="Calibri" w:hAnsi="Calibri"/>
                <w:sz w:val="16"/>
                <w:szCs w:val="16"/>
                <w:lang w:val="el-GR"/>
              </w:rPr>
            </w:pPr>
          </w:p>
        </w:tc>
      </w:tr>
      <w:tr w:rsidR="002C6B81" w:rsidRPr="00AF3631" w:rsidTr="00446B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413"/>
        </w:trPr>
        <w:tc>
          <w:tcPr>
            <w:tcW w:w="8289" w:type="dxa"/>
            <w:gridSpan w:val="2"/>
            <w:vMerge/>
            <w:tcBorders>
              <w:top w:val="single" w:sz="4" w:space="0" w:color="auto"/>
            </w:tcBorders>
            <w:shd w:val="clear" w:color="auto" w:fill="C0C0C0"/>
            <w:vAlign w:val="bottom"/>
          </w:tcPr>
          <w:p w:rsidR="002C6B81" w:rsidRPr="00AF3631" w:rsidRDefault="002C6B81" w:rsidP="00445F95">
            <w:pPr>
              <w:tabs>
                <w:tab w:val="left" w:leader="dot" w:pos="567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2C6B81" w:rsidRPr="00AF3631" w:rsidTr="00446B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cantSplit/>
          <w:trHeight w:val="70"/>
        </w:trPr>
        <w:tc>
          <w:tcPr>
            <w:tcW w:w="8289" w:type="dxa"/>
            <w:gridSpan w:val="2"/>
            <w:shd w:val="clear" w:color="auto" w:fill="auto"/>
          </w:tcPr>
          <w:p w:rsidR="002C6B81" w:rsidRPr="00AF3631" w:rsidRDefault="002C6B81" w:rsidP="00445F95">
            <w:pPr>
              <w:tabs>
                <w:tab w:val="left" w:leader="dot" w:pos="5670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DF5E00" w:rsidRPr="00C1623E" w:rsidRDefault="00DF5E00">
      <w:pPr>
        <w:rPr>
          <w:b/>
          <w:color w:val="000080"/>
          <w:sz w:val="28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F5E00" w:rsidRPr="00C1623E" w:rsidSect="007673D7">
      <w:footerReference w:type="default" r:id="rId7"/>
      <w:pgSz w:w="11906" w:h="16838"/>
      <w:pgMar w:top="142" w:right="170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30" w:rsidRDefault="00AA6F30">
      <w:r>
        <w:separator/>
      </w:r>
    </w:p>
  </w:endnote>
  <w:endnote w:type="continuationSeparator" w:id="0">
    <w:p w:rsidR="00AA6F30" w:rsidRDefault="00AA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E5" w:rsidRPr="000954FB" w:rsidRDefault="00AD2DE5" w:rsidP="009E5198">
    <w:pPr>
      <w:jc w:val="center"/>
      <w:rPr>
        <w:rFonts w:ascii="Calibri" w:hAnsi="Calibri" w:cs="Arial"/>
        <w:i/>
        <w:color w:val="404040"/>
        <w:sz w:val="16"/>
        <w:szCs w:val="16"/>
        <w:lang w:val="el-GR"/>
      </w:rPr>
    </w:pPr>
    <w:r w:rsidRPr="00171325">
      <w:rPr>
        <w:rFonts w:ascii="Calibri" w:hAnsi="Calibri" w:cs="Arial"/>
        <w:i/>
        <w:color w:val="404040"/>
        <w:sz w:val="16"/>
        <w:szCs w:val="16"/>
        <w:lang w:val="el-GR"/>
      </w:rPr>
      <w:t xml:space="preserve">83200 Καρλόβασι, Σάμος , Τηλ.: 22730-82103, </w:t>
    </w:r>
    <w:r w:rsidR="00AF3631" w:rsidRPr="00171325">
      <w:rPr>
        <w:rFonts w:ascii="Calibri" w:hAnsi="Calibri" w:cs="Arial"/>
        <w:i/>
        <w:color w:val="404040"/>
        <w:sz w:val="16"/>
        <w:szCs w:val="16"/>
        <w:lang w:val="fr-FR"/>
      </w:rPr>
      <w:t>Fax : 22730-8230</w:t>
    </w:r>
    <w:r w:rsidR="000954FB">
      <w:rPr>
        <w:rFonts w:ascii="Calibri" w:hAnsi="Calibri" w:cs="Arial"/>
        <w:i/>
        <w:color w:val="404040"/>
        <w:sz w:val="16"/>
        <w:szCs w:val="16"/>
        <w:lang w:val="el-GR"/>
      </w:rPr>
      <w:t>7</w:t>
    </w:r>
  </w:p>
  <w:p w:rsidR="00AD2DE5" w:rsidRPr="00171325" w:rsidRDefault="00AD2DE5">
    <w:pPr>
      <w:pStyle w:val="a6"/>
      <w:jc w:val="center"/>
      <w:rPr>
        <w:rFonts w:ascii="Calibri" w:hAnsi="Calibri"/>
        <w:i/>
        <w:color w:val="404040"/>
        <w:sz w:val="16"/>
        <w:szCs w:val="16"/>
        <w:lang w:val="fr-FR" w:eastAsia="el-GR"/>
      </w:rPr>
    </w:pPr>
    <w:r w:rsidRPr="00171325">
      <w:rPr>
        <w:rFonts w:ascii="Calibri" w:hAnsi="Calibri" w:cs="Arial"/>
        <w:i/>
        <w:color w:val="404040"/>
        <w:sz w:val="16"/>
        <w:szCs w:val="16"/>
        <w:lang w:val="fr-FR"/>
      </w:rPr>
      <w:t>http:</w:t>
    </w:r>
    <w:r w:rsidRPr="00171325">
      <w:rPr>
        <w:rFonts w:ascii="Calibri" w:hAnsi="Calibri"/>
        <w:i/>
        <w:color w:val="404040"/>
        <w:sz w:val="16"/>
        <w:szCs w:val="16"/>
        <w:lang w:val="fr-FR" w:eastAsia="el-GR"/>
      </w:rPr>
      <w:t>//www.math.aegean.gr/pms/index.html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30" w:rsidRDefault="00AA6F30">
      <w:r>
        <w:separator/>
      </w:r>
    </w:p>
  </w:footnote>
  <w:footnote w:type="continuationSeparator" w:id="0">
    <w:p w:rsidR="00AA6F30" w:rsidRDefault="00AA6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98"/>
    <w:rsid w:val="00007903"/>
    <w:rsid w:val="00032348"/>
    <w:rsid w:val="000326EE"/>
    <w:rsid w:val="0005641E"/>
    <w:rsid w:val="000705FF"/>
    <w:rsid w:val="000954FB"/>
    <w:rsid w:val="000A4E77"/>
    <w:rsid w:val="000A5F39"/>
    <w:rsid w:val="000B07F7"/>
    <w:rsid w:val="00120EB9"/>
    <w:rsid w:val="001423C5"/>
    <w:rsid w:val="00171325"/>
    <w:rsid w:val="00176E7A"/>
    <w:rsid w:val="001852E6"/>
    <w:rsid w:val="00192862"/>
    <w:rsid w:val="001C5379"/>
    <w:rsid w:val="001D59B5"/>
    <w:rsid w:val="00214319"/>
    <w:rsid w:val="00251D6C"/>
    <w:rsid w:val="00261934"/>
    <w:rsid w:val="00275E08"/>
    <w:rsid w:val="00277D8A"/>
    <w:rsid w:val="00283316"/>
    <w:rsid w:val="002C6B81"/>
    <w:rsid w:val="002C78B2"/>
    <w:rsid w:val="002D75E6"/>
    <w:rsid w:val="002F0E7A"/>
    <w:rsid w:val="002F40EC"/>
    <w:rsid w:val="00301EE1"/>
    <w:rsid w:val="00306E9A"/>
    <w:rsid w:val="00345279"/>
    <w:rsid w:val="003848F4"/>
    <w:rsid w:val="00387DA0"/>
    <w:rsid w:val="003D353E"/>
    <w:rsid w:val="003E7F1F"/>
    <w:rsid w:val="003F0F1F"/>
    <w:rsid w:val="0040056D"/>
    <w:rsid w:val="00445F95"/>
    <w:rsid w:val="00446B32"/>
    <w:rsid w:val="00455DD3"/>
    <w:rsid w:val="00465720"/>
    <w:rsid w:val="00474F60"/>
    <w:rsid w:val="004B3E18"/>
    <w:rsid w:val="005161B5"/>
    <w:rsid w:val="00555190"/>
    <w:rsid w:val="00561CE1"/>
    <w:rsid w:val="005B5CBA"/>
    <w:rsid w:val="005B7AF4"/>
    <w:rsid w:val="005D0F09"/>
    <w:rsid w:val="00602C7D"/>
    <w:rsid w:val="00617396"/>
    <w:rsid w:val="0062289D"/>
    <w:rsid w:val="006237A9"/>
    <w:rsid w:val="00636F25"/>
    <w:rsid w:val="006450F0"/>
    <w:rsid w:val="0067345A"/>
    <w:rsid w:val="006A7752"/>
    <w:rsid w:val="0070572E"/>
    <w:rsid w:val="00713504"/>
    <w:rsid w:val="00755AAA"/>
    <w:rsid w:val="00756647"/>
    <w:rsid w:val="00760B07"/>
    <w:rsid w:val="007673D7"/>
    <w:rsid w:val="00780252"/>
    <w:rsid w:val="00792909"/>
    <w:rsid w:val="00794BA8"/>
    <w:rsid w:val="007A0784"/>
    <w:rsid w:val="007C4CBB"/>
    <w:rsid w:val="00851728"/>
    <w:rsid w:val="008827C3"/>
    <w:rsid w:val="008A0FCF"/>
    <w:rsid w:val="008C7407"/>
    <w:rsid w:val="008D114D"/>
    <w:rsid w:val="00910491"/>
    <w:rsid w:val="0092679F"/>
    <w:rsid w:val="00941996"/>
    <w:rsid w:val="00976A39"/>
    <w:rsid w:val="00991041"/>
    <w:rsid w:val="009A510A"/>
    <w:rsid w:val="009A6F21"/>
    <w:rsid w:val="009B1655"/>
    <w:rsid w:val="009D3309"/>
    <w:rsid w:val="009E5198"/>
    <w:rsid w:val="009E5BD2"/>
    <w:rsid w:val="009E6893"/>
    <w:rsid w:val="00A31C28"/>
    <w:rsid w:val="00A35CE0"/>
    <w:rsid w:val="00A644A8"/>
    <w:rsid w:val="00A73F48"/>
    <w:rsid w:val="00AA625F"/>
    <w:rsid w:val="00AA6F30"/>
    <w:rsid w:val="00AB471A"/>
    <w:rsid w:val="00AC4B31"/>
    <w:rsid w:val="00AD2DE5"/>
    <w:rsid w:val="00AD767B"/>
    <w:rsid w:val="00AF3631"/>
    <w:rsid w:val="00B31505"/>
    <w:rsid w:val="00B44E2F"/>
    <w:rsid w:val="00B50B2E"/>
    <w:rsid w:val="00B54F1C"/>
    <w:rsid w:val="00B56B92"/>
    <w:rsid w:val="00B82A3C"/>
    <w:rsid w:val="00BA6367"/>
    <w:rsid w:val="00BC36BF"/>
    <w:rsid w:val="00C1623E"/>
    <w:rsid w:val="00C7349C"/>
    <w:rsid w:val="00C86AD4"/>
    <w:rsid w:val="00C95D8B"/>
    <w:rsid w:val="00CC54AC"/>
    <w:rsid w:val="00D3226C"/>
    <w:rsid w:val="00D359F1"/>
    <w:rsid w:val="00D427A5"/>
    <w:rsid w:val="00D707D3"/>
    <w:rsid w:val="00D72A21"/>
    <w:rsid w:val="00D74849"/>
    <w:rsid w:val="00DF5E00"/>
    <w:rsid w:val="00E24DD4"/>
    <w:rsid w:val="00E45140"/>
    <w:rsid w:val="00E4546F"/>
    <w:rsid w:val="00E60158"/>
    <w:rsid w:val="00E67874"/>
    <w:rsid w:val="00E9753B"/>
    <w:rsid w:val="00EA2897"/>
    <w:rsid w:val="00EC1909"/>
    <w:rsid w:val="00EC3808"/>
    <w:rsid w:val="00EE3E1F"/>
    <w:rsid w:val="00F6348A"/>
    <w:rsid w:val="00FB2474"/>
    <w:rsid w:val="00FB2642"/>
    <w:rsid w:val="00FB3619"/>
    <w:rsid w:val="00FE2EC4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55430"/>
  <w15:docId w15:val="{80FD73FC-708F-4C01-80D5-01A4D011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lang w:val="el-GR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28"/>
      <w:szCs w:val="20"/>
      <w:lang w:val="el-GR"/>
    </w:rPr>
  </w:style>
  <w:style w:type="paragraph" w:styleId="3">
    <w:name w:val="heading 3"/>
    <w:basedOn w:val="a"/>
    <w:next w:val="a"/>
    <w:qFormat/>
    <w:pPr>
      <w:keepNext/>
      <w:tabs>
        <w:tab w:val="right" w:pos="9540"/>
      </w:tabs>
      <w:jc w:val="center"/>
      <w:outlineLvl w:val="2"/>
    </w:pPr>
    <w:rPr>
      <w:rFonts w:ascii="Arial" w:hAnsi="Arial" w:cs="Arial"/>
      <w:b/>
      <w:bCs/>
      <w:sz w:val="22"/>
      <w:lang w:val="el-G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lang w:val="el-GR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color w:val="000080"/>
      <w:sz w:val="28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color w:val="003366"/>
      <w:sz w:val="28"/>
      <w:lang w:val="el-GR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color w:val="003366"/>
      <w:sz w:val="28"/>
      <w:lang w:val="el-GR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color w:val="000080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0"/>
      <w:lang w:val="el-GR"/>
    </w:rPr>
  </w:style>
  <w:style w:type="paragraph" w:styleId="a4">
    <w:name w:val="caption"/>
    <w:basedOn w:val="a"/>
    <w:next w:val="a"/>
    <w:qFormat/>
    <w:rPr>
      <w:b/>
      <w:color w:val="003366"/>
      <w:sz w:val="28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-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rPr>
      <w:b/>
      <w:i/>
      <w:iCs/>
      <w:color w:val="000080"/>
      <w:sz w:val="22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Body Text 3"/>
    <w:basedOn w:val="a"/>
    <w:pPr>
      <w:spacing w:line="480" w:lineRule="auto"/>
      <w:jc w:val="both"/>
    </w:pPr>
    <w:rPr>
      <w:rFonts w:ascii="Arial" w:hAnsi="Arial" w:cs="Arial"/>
      <w:sz w:val="20"/>
      <w:lang w:val="el-GR"/>
    </w:rPr>
  </w:style>
  <w:style w:type="paragraph" w:styleId="a7">
    <w:name w:val="Balloon Text"/>
    <w:basedOn w:val="a"/>
    <w:semiHidden/>
    <w:rsid w:val="00E4514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C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link w:val="Char"/>
    <w:qFormat/>
    <w:rsid w:val="00BC36BF"/>
    <w:pPr>
      <w:spacing w:after="120"/>
      <w:jc w:val="center"/>
    </w:pPr>
    <w:rPr>
      <w:rFonts w:ascii="Verdana" w:hAnsi="Verdana"/>
      <w:b/>
      <w:color w:val="FF6600"/>
      <w:sz w:val="26"/>
      <w:szCs w:val="20"/>
      <w:lang w:val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">
    <w:name w:val="Υπότιτλος Char"/>
    <w:basedOn w:val="a0"/>
    <w:link w:val="a9"/>
    <w:rsid w:val="00BC36BF"/>
    <w:rPr>
      <w:rFonts w:ascii="Verdana" w:hAnsi="Verdana"/>
      <w:b/>
      <w:color w:val="FF6600"/>
      <w:sz w:val="2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172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ΔΕΛΤΙΟ ΕΓΓΡΑΦΗΣ ΣΕ ΜΑΘΗΜΑΤΑ</vt:lpstr>
      <vt:lpstr>ΔΕΛΤΙΟ ΕΓΓΡΑΦΗΣ ΣΕ ΜΑΘΗΜΑΤΑ</vt:lpstr>
    </vt:vector>
  </TitlesOfParts>
  <Company>UNIVERSITY OF THE AEGEAN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ΕΓΓΡΑΦΗΣ ΣΕ ΜΑΘΗΜΑΤΑ</dc:title>
  <dc:creator>PC</dc:creator>
  <cp:lastModifiedBy>Mitropoulou Ellina</cp:lastModifiedBy>
  <cp:revision>10</cp:revision>
  <cp:lastPrinted>2013-10-09T10:41:00Z</cp:lastPrinted>
  <dcterms:created xsi:type="dcterms:W3CDTF">2018-09-28T07:04:00Z</dcterms:created>
  <dcterms:modified xsi:type="dcterms:W3CDTF">2018-09-28T07:50:00Z</dcterms:modified>
</cp:coreProperties>
</file>